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A4019" w14:textId="2A8B497A" w:rsidR="004D1983" w:rsidRPr="00F4352E" w:rsidRDefault="00FF1DC5" w:rsidP="00F4352E">
      <w:pPr>
        <w:pStyle w:val="Sansinterligne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52E">
        <w:rPr>
          <w:rFonts w:ascii="Times New Roman" w:hAnsi="Times New Roman" w:cs="Times New Roman"/>
          <w:b/>
          <w:sz w:val="24"/>
          <w:szCs w:val="24"/>
        </w:rPr>
        <w:t>PROGRAMMATION DES ACTIVITES</w:t>
      </w:r>
      <w:r w:rsidR="004D1983" w:rsidRPr="00F4352E">
        <w:rPr>
          <w:rFonts w:ascii="Times New Roman" w:hAnsi="Times New Roman" w:cs="Times New Roman"/>
          <w:b/>
          <w:sz w:val="24"/>
          <w:szCs w:val="24"/>
        </w:rPr>
        <w:t xml:space="preserve"> CE1E/F</w:t>
      </w:r>
    </w:p>
    <w:p w14:paraId="115743F4" w14:textId="6FD13D29" w:rsidR="004F412A" w:rsidRPr="00F4352E" w:rsidRDefault="00F755B3" w:rsidP="00670B66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  <w:r w:rsidRPr="00F4352E">
        <w:rPr>
          <w:rFonts w:ascii="Times New Roman" w:hAnsi="Times New Roman" w:cs="Times New Roman"/>
          <w:sz w:val="24"/>
          <w:szCs w:val="24"/>
        </w:rPr>
        <w:t xml:space="preserve">SEMAINE </w:t>
      </w:r>
      <w:r w:rsidR="00D16816" w:rsidRPr="00F4352E">
        <w:rPr>
          <w:rFonts w:ascii="Times New Roman" w:hAnsi="Times New Roman" w:cs="Times New Roman"/>
          <w:sz w:val="24"/>
          <w:szCs w:val="24"/>
        </w:rPr>
        <w:t xml:space="preserve">DU </w:t>
      </w:r>
      <w:r w:rsidR="00C803CE">
        <w:rPr>
          <w:rFonts w:ascii="Times New Roman" w:hAnsi="Times New Roman" w:cs="Times New Roman"/>
          <w:sz w:val="24"/>
          <w:szCs w:val="24"/>
        </w:rPr>
        <w:t>0</w:t>
      </w:r>
      <w:r w:rsidR="00BB4D61">
        <w:rPr>
          <w:rFonts w:ascii="Times New Roman" w:hAnsi="Times New Roman" w:cs="Times New Roman"/>
          <w:sz w:val="24"/>
          <w:szCs w:val="24"/>
        </w:rPr>
        <w:t>1</w:t>
      </w:r>
      <w:r w:rsidR="00D16816" w:rsidRPr="00F4352E">
        <w:rPr>
          <w:rFonts w:ascii="Times New Roman" w:hAnsi="Times New Roman" w:cs="Times New Roman"/>
          <w:sz w:val="24"/>
          <w:szCs w:val="24"/>
        </w:rPr>
        <w:t xml:space="preserve"> AU </w:t>
      </w:r>
      <w:r w:rsidR="00C803CE">
        <w:rPr>
          <w:rFonts w:ascii="Times New Roman" w:hAnsi="Times New Roman" w:cs="Times New Roman"/>
          <w:sz w:val="24"/>
          <w:szCs w:val="24"/>
        </w:rPr>
        <w:t>05 JUIN 2020</w:t>
      </w:r>
      <w:r w:rsidR="00F4352E" w:rsidRPr="00F4352E">
        <w:rPr>
          <w:rFonts w:ascii="Times New Roman" w:hAnsi="Times New Roman" w:cs="Times New Roman"/>
          <w:sz w:val="24"/>
          <w:szCs w:val="24"/>
        </w:rPr>
        <w:t xml:space="preserve"> (S</w:t>
      </w:r>
      <w:r w:rsidR="00C803CE">
        <w:rPr>
          <w:rFonts w:ascii="Times New Roman" w:hAnsi="Times New Roman" w:cs="Times New Roman"/>
          <w:sz w:val="24"/>
          <w:szCs w:val="24"/>
        </w:rPr>
        <w:t>10</w:t>
      </w:r>
      <w:r w:rsidR="00F4352E" w:rsidRPr="00F4352E">
        <w:rPr>
          <w:rFonts w:ascii="Times New Roman" w:hAnsi="Times New Roman" w:cs="Times New Roman"/>
          <w:sz w:val="24"/>
          <w:szCs w:val="24"/>
        </w:rPr>
        <w:t>)</w:t>
      </w:r>
    </w:p>
    <w:p w14:paraId="5BD6A24F" w14:textId="77777777" w:rsidR="00670B66" w:rsidRPr="00F4352E" w:rsidRDefault="00670B66" w:rsidP="00670B66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Ind w:w="817" w:type="dxa"/>
        <w:tblLook w:val="04A0" w:firstRow="1" w:lastRow="0" w:firstColumn="1" w:lastColumn="0" w:noHBand="0" w:noVBand="1"/>
      </w:tblPr>
      <w:tblGrid>
        <w:gridCol w:w="2693"/>
        <w:gridCol w:w="7088"/>
      </w:tblGrid>
      <w:tr w:rsidR="00670B66" w:rsidRPr="00F4352E" w14:paraId="0DA332F0" w14:textId="77777777" w:rsidTr="00D80BBE">
        <w:trPr>
          <w:trHeight w:val="340"/>
        </w:trPr>
        <w:tc>
          <w:tcPr>
            <w:tcW w:w="9781" w:type="dxa"/>
            <w:gridSpan w:val="2"/>
            <w:shd w:val="clear" w:color="auto" w:fill="C2D69B" w:themeFill="accent3" w:themeFillTint="99"/>
            <w:vAlign w:val="center"/>
          </w:tcPr>
          <w:p w14:paraId="541D9327" w14:textId="77777777" w:rsidR="00670B66" w:rsidRPr="00F4352E" w:rsidRDefault="00670B66" w:rsidP="00670B66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sz w:val="24"/>
                <w:szCs w:val="24"/>
              </w:rPr>
              <w:t>FRANÇAIS</w:t>
            </w:r>
          </w:p>
        </w:tc>
      </w:tr>
      <w:tr w:rsidR="00FF1DC5" w:rsidRPr="00F4352E" w14:paraId="7527CEE1" w14:textId="77777777" w:rsidTr="00F4352E">
        <w:tc>
          <w:tcPr>
            <w:tcW w:w="2693" w:type="dxa"/>
            <w:vAlign w:val="center"/>
          </w:tcPr>
          <w:p w14:paraId="282E9D01" w14:textId="77777777" w:rsidR="00FF1DC5" w:rsidRPr="00F4352E" w:rsidRDefault="007A0E2E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Lecture</w:t>
            </w:r>
          </w:p>
        </w:tc>
        <w:tc>
          <w:tcPr>
            <w:tcW w:w="7088" w:type="dxa"/>
          </w:tcPr>
          <w:p w14:paraId="0C5B939F" w14:textId="67095AE3" w:rsidR="00952012" w:rsidRDefault="00952012" w:rsidP="00952012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-Texte de lecture suivie : « </w:t>
            </w:r>
            <w:r w:rsidR="00896EDB">
              <w:rPr>
                <w:rFonts w:ascii="Bookman Old Style" w:hAnsi="Bookman Old Style"/>
              </w:rPr>
              <w:t>Nasreddine</w:t>
            </w:r>
            <w:r>
              <w:rPr>
                <w:rFonts w:ascii="Bookman Old Style" w:hAnsi="Bookman Old Style"/>
              </w:rPr>
              <w:t xml:space="preserve"> » + questions de compréhension (élèves lecteurs)</w:t>
            </w:r>
          </w:p>
          <w:p w14:paraId="303AFCC6" w14:textId="77777777" w:rsidR="00952012" w:rsidRDefault="00952012" w:rsidP="00952012">
            <w:pPr>
              <w:pStyle w:val="Sansinterligne"/>
              <w:rPr>
                <w:rFonts w:ascii="Bookman Old Style" w:hAnsi="Bookman Old Style"/>
              </w:rPr>
            </w:pPr>
          </w:p>
          <w:p w14:paraId="620012BE" w14:textId="6FBEAD23" w:rsidR="00952012" w:rsidRDefault="00952012" w:rsidP="00952012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-Le son « </w:t>
            </w:r>
            <w:r w:rsidR="00896EDB">
              <w:rPr>
                <w:rFonts w:ascii="Bookman Old Style" w:hAnsi="Bookman Old Style"/>
              </w:rPr>
              <w:t>ail, eil, ouil, euil</w:t>
            </w:r>
            <w:r>
              <w:rPr>
                <w:rFonts w:ascii="Bookman Old Style" w:hAnsi="Bookman Old Style"/>
              </w:rPr>
              <w:t xml:space="preserve"> » : Lecture + </w:t>
            </w:r>
            <w:r w:rsidR="00896EDB">
              <w:rPr>
                <w:rFonts w:ascii="Bookman Old Style" w:hAnsi="Bookman Old Style"/>
              </w:rPr>
              <w:t>mots fléchés</w:t>
            </w:r>
          </w:p>
          <w:p w14:paraId="37DBE28F" w14:textId="77777777" w:rsidR="00952012" w:rsidRDefault="00952012" w:rsidP="00952012">
            <w:pPr>
              <w:pStyle w:val="Sansinterligne"/>
              <w:rPr>
                <w:rFonts w:ascii="Bookman Old Style" w:hAnsi="Bookman Old Style"/>
              </w:rPr>
            </w:pPr>
          </w:p>
          <w:p w14:paraId="098F5222" w14:textId="665079B1" w:rsidR="00952012" w:rsidRDefault="00952012" w:rsidP="00952012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-Le son « </w:t>
            </w:r>
            <w:r w:rsidR="00896EDB">
              <w:rPr>
                <w:rFonts w:ascii="Bookman Old Style" w:hAnsi="Bookman Old Style"/>
              </w:rPr>
              <w:t>elle, enne, erre, esse, ette</w:t>
            </w:r>
            <w:r>
              <w:rPr>
                <w:rFonts w:ascii="Bookman Old Style" w:hAnsi="Bookman Old Style"/>
              </w:rPr>
              <w:t xml:space="preserve"> » : </w:t>
            </w:r>
            <w:r w:rsidR="00896EDB">
              <w:rPr>
                <w:rFonts w:ascii="Bookman Old Style" w:hAnsi="Bookman Old Style"/>
              </w:rPr>
              <w:t>Mots fléchés</w:t>
            </w:r>
            <w:r>
              <w:rPr>
                <w:rFonts w:ascii="Bookman Old Style" w:hAnsi="Bookman Old Style"/>
              </w:rPr>
              <w:t xml:space="preserve"> + exercices</w:t>
            </w:r>
          </w:p>
          <w:p w14:paraId="5A4E8F15" w14:textId="77777777" w:rsidR="00952012" w:rsidRDefault="00952012" w:rsidP="00952012">
            <w:pPr>
              <w:pStyle w:val="Sansinterligne"/>
              <w:rPr>
                <w:rFonts w:ascii="Bookman Old Style" w:hAnsi="Bookman Old Style"/>
              </w:rPr>
            </w:pPr>
          </w:p>
          <w:p w14:paraId="12D40354" w14:textId="5831459E" w:rsidR="00952012" w:rsidRDefault="00952012" w:rsidP="00952012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-Lecture offerte : « Le</w:t>
            </w:r>
            <w:r w:rsidR="00896EDB">
              <w:rPr>
                <w:rFonts w:ascii="Bookman Old Style" w:hAnsi="Bookman Old Style"/>
              </w:rPr>
              <w:t xml:space="preserve"> loup qui n’aimait pas lire</w:t>
            </w:r>
            <w:r>
              <w:rPr>
                <w:rFonts w:ascii="Bookman Old Style" w:hAnsi="Bookman Old Style"/>
              </w:rPr>
              <w:t xml:space="preserve"> » de </w:t>
            </w:r>
            <w:r w:rsidR="00896EDB">
              <w:rPr>
                <w:rFonts w:ascii="Bookman Old Style" w:hAnsi="Bookman Old Style"/>
              </w:rPr>
              <w:t>Orianne LALLEMAND</w:t>
            </w:r>
            <w:r>
              <w:rPr>
                <w:rFonts w:ascii="Bookman Old Style" w:hAnsi="Bookman Old Style"/>
              </w:rPr>
              <w:t xml:space="preserve"> :</w:t>
            </w:r>
          </w:p>
          <w:p w14:paraId="6A907A2A" w14:textId="5A158EAF" w:rsidR="00952012" w:rsidRDefault="00C84721" w:rsidP="00952012">
            <w:pPr>
              <w:pStyle w:val="Sansinterligne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7" w:history="1">
              <w:r w:rsidR="00896EDB" w:rsidRPr="00896EDB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https://youtu.be/fhZuO3xWDiM</w:t>
              </w:r>
            </w:hyperlink>
          </w:p>
          <w:p w14:paraId="43AB967E" w14:textId="77777777" w:rsidR="00952012" w:rsidRDefault="00952012" w:rsidP="00952012">
            <w:pPr>
              <w:pStyle w:val="Sansinterligne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  <w:p w14:paraId="1FD8293D" w14:textId="77777777" w:rsidR="00F4352E" w:rsidRDefault="00F4352E" w:rsidP="007F1B25">
            <w:pPr>
              <w:pStyle w:val="Sansinterligne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  <w:p w14:paraId="1F4A017D" w14:textId="5A4839A4" w:rsidR="007F1B25" w:rsidRPr="00F4352E" w:rsidRDefault="007F1B25" w:rsidP="007F1B25">
            <w:pPr>
              <w:pStyle w:val="Sansinterligne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</w:tr>
      <w:tr w:rsidR="007A0E2E" w:rsidRPr="00F4352E" w14:paraId="6B48D6E2" w14:textId="77777777" w:rsidTr="00F4352E">
        <w:tc>
          <w:tcPr>
            <w:tcW w:w="2693" w:type="dxa"/>
            <w:vAlign w:val="center"/>
          </w:tcPr>
          <w:p w14:paraId="13388FF7" w14:textId="77777777" w:rsidR="007A0E2E" w:rsidRPr="00F4352E" w:rsidRDefault="007A0E2E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Grammaire</w:t>
            </w:r>
          </w:p>
        </w:tc>
        <w:tc>
          <w:tcPr>
            <w:tcW w:w="7088" w:type="dxa"/>
          </w:tcPr>
          <w:p w14:paraId="6877E2E4" w14:textId="77777777" w:rsidR="00F4352E" w:rsidRDefault="00F4352E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D4F48" w14:textId="0130922D" w:rsidR="00952012" w:rsidRDefault="00952012" w:rsidP="00952012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Réviser la leçon : « Les </w:t>
            </w:r>
            <w:r w:rsidR="00896EDB">
              <w:rPr>
                <w:rFonts w:ascii="Bookman Old Style" w:hAnsi="Bookman Old Style"/>
              </w:rPr>
              <w:t>noms propres et les noms communs</w:t>
            </w:r>
            <w:r>
              <w:rPr>
                <w:rFonts w:ascii="Bookman Old Style" w:hAnsi="Bookman Old Style"/>
              </w:rPr>
              <w:t> » (révision) :</w:t>
            </w:r>
          </w:p>
          <w:p w14:paraId="25876409" w14:textId="28E34638" w:rsidR="00952012" w:rsidRDefault="00C84721" w:rsidP="00952012">
            <w:pPr>
              <w:pStyle w:val="Sansinterligne"/>
              <w:rPr>
                <w:rFonts w:ascii="Bookman Old Style" w:hAnsi="Bookman Old Style"/>
              </w:rPr>
            </w:pPr>
            <w:hyperlink r:id="rId8" w:history="1">
              <w:r w:rsidR="008D6012" w:rsidRPr="008D6012">
                <w:rPr>
                  <w:rStyle w:val="Lienhypertexte"/>
                  <w:rFonts w:ascii="Bookman Old Style" w:hAnsi="Bookman Old Style"/>
                </w:rPr>
                <w:t>https://youtu.be/4h_vLk1MhO4</w:t>
              </w:r>
            </w:hyperlink>
          </w:p>
          <w:p w14:paraId="56156FCE" w14:textId="39F68192" w:rsidR="00952012" w:rsidRDefault="00952012" w:rsidP="00952012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+ exercices sur les </w:t>
            </w:r>
            <w:r w:rsidR="008D6012">
              <w:rPr>
                <w:rFonts w:ascii="Bookman Old Style" w:hAnsi="Bookman Old Style"/>
              </w:rPr>
              <w:t>noms propres et les noms communs</w:t>
            </w:r>
            <w:r>
              <w:rPr>
                <w:rFonts w:ascii="Bookman Old Style" w:hAnsi="Bookman Old Style"/>
              </w:rPr>
              <w:t xml:space="preserve"> </w:t>
            </w:r>
          </w:p>
          <w:p w14:paraId="0F6F1711" w14:textId="40D58B11" w:rsidR="00952012" w:rsidRDefault="00952012" w:rsidP="0095201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(Voir fiche</w:t>
            </w:r>
            <w:r w:rsidR="008D6012">
              <w:rPr>
                <w:rFonts w:ascii="Bookman Old Style" w:hAnsi="Bookman Old Style"/>
              </w:rPr>
              <w:t>)</w:t>
            </w:r>
          </w:p>
          <w:p w14:paraId="7BF7C4E1" w14:textId="72595752" w:rsidR="007F1B25" w:rsidRPr="00F4352E" w:rsidRDefault="007F1B25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E2E" w:rsidRPr="00F4352E" w14:paraId="685CC9FB" w14:textId="77777777" w:rsidTr="00F4352E">
        <w:tc>
          <w:tcPr>
            <w:tcW w:w="2693" w:type="dxa"/>
            <w:vAlign w:val="center"/>
          </w:tcPr>
          <w:p w14:paraId="646892B6" w14:textId="356DF038" w:rsidR="007A0E2E" w:rsidRPr="00F4352E" w:rsidRDefault="00D80BBE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25C07"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Orthographe</w:t>
            </w:r>
          </w:p>
        </w:tc>
        <w:tc>
          <w:tcPr>
            <w:tcW w:w="7088" w:type="dxa"/>
          </w:tcPr>
          <w:p w14:paraId="6FC12373" w14:textId="77777777" w:rsidR="00952012" w:rsidRDefault="00952012" w:rsidP="00952012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Revoir la leçon : </w:t>
            </w:r>
          </w:p>
          <w:p w14:paraId="5F79D72E" w14:textId="77777777" w:rsidR="00952012" w:rsidRDefault="00952012" w:rsidP="00952012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« Les valeurs de la lettre G » : </w:t>
            </w:r>
          </w:p>
          <w:p w14:paraId="6040E8D5" w14:textId="77777777" w:rsidR="00952012" w:rsidRDefault="00C84721" w:rsidP="0095201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52012" w:rsidRPr="00D16443">
                <w:rPr>
                  <w:rStyle w:val="Lienhypertexte"/>
                  <w:rFonts w:ascii="Bookman Old Style" w:hAnsi="Bookman Old Style"/>
                </w:rPr>
                <w:t>https://youtu.be/fPZNAVClFx0</w:t>
              </w:r>
            </w:hyperlink>
            <w:r w:rsidR="00952012">
              <w:rPr>
                <w:rFonts w:ascii="Bookman Old Style" w:hAnsi="Bookman Old Style"/>
              </w:rPr>
              <w:t xml:space="preserve">    + exercices (Voir fiche)</w:t>
            </w:r>
          </w:p>
          <w:p w14:paraId="35312D83" w14:textId="77777777" w:rsidR="00952012" w:rsidRDefault="00952012" w:rsidP="0095201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B0224" w14:textId="77777777" w:rsidR="00F4352E" w:rsidRDefault="00F4352E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13EA4" w14:textId="5FCD35EF" w:rsidR="007F1B25" w:rsidRPr="00F4352E" w:rsidRDefault="007F1B25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55" w:rsidRPr="00F4352E" w14:paraId="54E72E38" w14:textId="77777777" w:rsidTr="00F4352E">
        <w:tc>
          <w:tcPr>
            <w:tcW w:w="2693" w:type="dxa"/>
            <w:vAlign w:val="center"/>
          </w:tcPr>
          <w:p w14:paraId="63A5C68B" w14:textId="40C648C4" w:rsidR="00095755" w:rsidRPr="00F4352E" w:rsidRDefault="00095755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Conjugaison</w:t>
            </w:r>
          </w:p>
        </w:tc>
        <w:tc>
          <w:tcPr>
            <w:tcW w:w="7088" w:type="dxa"/>
          </w:tcPr>
          <w:p w14:paraId="5E57ED45" w14:textId="028F2632" w:rsidR="00BB4D61" w:rsidRDefault="00BB4D61" w:rsidP="00BB4D61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Révision de la leçon sur le passé composé, verbes en ER + exercices (voir fiche)</w:t>
            </w:r>
          </w:p>
          <w:p w14:paraId="5DCE2E8C" w14:textId="77777777" w:rsidR="00095755" w:rsidRDefault="00095755" w:rsidP="0009575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EB9B4" w14:textId="7BAE03A1" w:rsidR="007F1B25" w:rsidRPr="00F4352E" w:rsidRDefault="007F1B25" w:rsidP="0009575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5D" w:rsidRPr="00F4352E" w14:paraId="70BDD0CB" w14:textId="77777777" w:rsidTr="00F4352E">
        <w:tc>
          <w:tcPr>
            <w:tcW w:w="2693" w:type="dxa"/>
            <w:vAlign w:val="center"/>
          </w:tcPr>
          <w:p w14:paraId="67562886" w14:textId="1BFA0F76" w:rsidR="00FE1D5D" w:rsidRPr="00F4352E" w:rsidRDefault="00D80BBE" w:rsidP="00D80BB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 </w:t>
            </w:r>
            <w:r w:rsidR="00FE1D5D"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Vocabulaire</w:t>
            </w:r>
          </w:p>
        </w:tc>
        <w:tc>
          <w:tcPr>
            <w:tcW w:w="7088" w:type="dxa"/>
          </w:tcPr>
          <w:p w14:paraId="0D17E2A9" w14:textId="77777777" w:rsidR="00952012" w:rsidRDefault="00952012" w:rsidP="00952012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Réviser la leçon sur « Les familles de mots » pour rappel : </w:t>
            </w:r>
          </w:p>
          <w:p w14:paraId="685F2D3B" w14:textId="77777777" w:rsidR="00952012" w:rsidRDefault="00C84721" w:rsidP="00952012">
            <w:pPr>
              <w:pStyle w:val="Sansinterligne"/>
              <w:rPr>
                <w:rFonts w:ascii="Bookman Old Style" w:hAnsi="Bookman Old Style"/>
              </w:rPr>
            </w:pPr>
            <w:hyperlink r:id="rId10" w:history="1">
              <w:r w:rsidR="00952012" w:rsidRPr="004620BB">
                <w:rPr>
                  <w:rStyle w:val="Lienhypertexte"/>
                  <w:rFonts w:ascii="Bookman Old Style" w:hAnsi="Bookman Old Style"/>
                </w:rPr>
                <w:t>https://youtu.be/WJ0VVAZE6TE</w:t>
              </w:r>
            </w:hyperlink>
          </w:p>
          <w:p w14:paraId="26572759" w14:textId="3F9033A1" w:rsidR="00952012" w:rsidRDefault="00952012" w:rsidP="0095201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+ </w:t>
            </w:r>
            <w:r w:rsidR="00783C13">
              <w:rPr>
                <w:rFonts w:ascii="Bookman Old Style" w:hAnsi="Bookman Old Style"/>
              </w:rPr>
              <w:t>évaluation sur</w:t>
            </w:r>
            <w:r>
              <w:rPr>
                <w:rFonts w:ascii="Bookman Old Style" w:hAnsi="Bookman Old Style"/>
              </w:rPr>
              <w:t xml:space="preserve"> « Les familles de mots » (Voir fiche)</w:t>
            </w:r>
          </w:p>
          <w:p w14:paraId="305F5D0F" w14:textId="77777777" w:rsidR="00F4352E" w:rsidRDefault="00F4352E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D7E29" w14:textId="49DCA2D3" w:rsidR="007F1B25" w:rsidRPr="00F4352E" w:rsidRDefault="007F1B25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55" w:rsidRPr="00F4352E" w14:paraId="3D71A848" w14:textId="77777777" w:rsidTr="00F4352E">
        <w:trPr>
          <w:trHeight w:val="70"/>
        </w:trPr>
        <w:tc>
          <w:tcPr>
            <w:tcW w:w="2693" w:type="dxa"/>
            <w:vAlign w:val="center"/>
          </w:tcPr>
          <w:p w14:paraId="1395DB00" w14:textId="6E9488FA" w:rsidR="00095755" w:rsidRPr="00F4352E" w:rsidRDefault="00095755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Poésie</w:t>
            </w:r>
          </w:p>
        </w:tc>
        <w:tc>
          <w:tcPr>
            <w:tcW w:w="7088" w:type="dxa"/>
          </w:tcPr>
          <w:p w14:paraId="76FF5BCC" w14:textId="2F8E99B9" w:rsidR="00095755" w:rsidRPr="00F4352E" w:rsidRDefault="00BB4D61" w:rsidP="0009575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-Découverte de la poésie intitulée : « Mère » de Maurice CARÊME</w:t>
            </w:r>
            <w:r w:rsidR="00095755" w:rsidRPr="00F4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5755" w:rsidRPr="00F4352E" w14:paraId="09BD5699" w14:textId="77777777" w:rsidTr="00F4352E">
        <w:tc>
          <w:tcPr>
            <w:tcW w:w="2693" w:type="dxa"/>
            <w:vAlign w:val="center"/>
          </w:tcPr>
          <w:p w14:paraId="653AF711" w14:textId="66E2F9D5" w:rsidR="00095755" w:rsidRPr="00F4352E" w:rsidRDefault="00095755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Ecriture</w:t>
            </w:r>
          </w:p>
        </w:tc>
        <w:tc>
          <w:tcPr>
            <w:tcW w:w="7088" w:type="dxa"/>
          </w:tcPr>
          <w:p w14:paraId="288E64E1" w14:textId="77777777" w:rsidR="00BB4D61" w:rsidRDefault="00BB4D61" w:rsidP="00BB4D61">
            <w:pPr>
              <w:pStyle w:val="Sansinterligne"/>
              <w:rPr>
                <w:rFonts w:ascii="Bookman Old Style" w:hAnsi="Bookman Old Style"/>
              </w:rPr>
            </w:pPr>
          </w:p>
          <w:p w14:paraId="7F878F82" w14:textId="2457B2E2" w:rsidR="00BB4D61" w:rsidRDefault="00BB4D61" w:rsidP="00BB4D61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-Copier un texte court. (Voir fiches Ludo 3 et 4)</w:t>
            </w:r>
          </w:p>
          <w:p w14:paraId="0E996A29" w14:textId="77777777" w:rsidR="00BB4D61" w:rsidRDefault="00BB4D61" w:rsidP="00BB4D61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7309C" w14:textId="77777777" w:rsidR="00F4352E" w:rsidRDefault="00F4352E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53DB7" w14:textId="72C44490" w:rsidR="007F1B25" w:rsidRPr="00F4352E" w:rsidRDefault="007F1B25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55" w:rsidRPr="00F4352E" w14:paraId="7268BC84" w14:textId="77777777" w:rsidTr="00F4352E">
        <w:trPr>
          <w:trHeight w:val="340"/>
        </w:trPr>
        <w:tc>
          <w:tcPr>
            <w:tcW w:w="9781" w:type="dxa"/>
            <w:gridSpan w:val="2"/>
            <w:shd w:val="clear" w:color="auto" w:fill="FBD4B4" w:themeFill="accent6" w:themeFillTint="66"/>
            <w:vAlign w:val="center"/>
          </w:tcPr>
          <w:p w14:paraId="21B7A060" w14:textId="2DDA652A" w:rsidR="0070172F" w:rsidRPr="00F4352E" w:rsidRDefault="00095755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MATHEMATIQUES</w:t>
            </w:r>
          </w:p>
          <w:p w14:paraId="4C519FB5" w14:textId="07A0FD64" w:rsidR="00F4352E" w:rsidRPr="00F4352E" w:rsidRDefault="00F4352E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Voir dossier exercices math</w:t>
            </w:r>
          </w:p>
        </w:tc>
      </w:tr>
      <w:tr w:rsidR="00095755" w:rsidRPr="00F4352E" w14:paraId="106CBCE2" w14:textId="77777777" w:rsidTr="00F4352E">
        <w:tc>
          <w:tcPr>
            <w:tcW w:w="2693" w:type="dxa"/>
            <w:vAlign w:val="center"/>
          </w:tcPr>
          <w:p w14:paraId="37150505" w14:textId="1940DD61" w:rsidR="00095755" w:rsidRPr="00F4352E" w:rsidRDefault="00095755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Calcul</w:t>
            </w:r>
          </w:p>
          <w:p w14:paraId="3C6E6E67" w14:textId="1838305D" w:rsidR="00095755" w:rsidRPr="00F4352E" w:rsidRDefault="00095755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14:paraId="6F7BB6E9" w14:textId="520A0E80" w:rsidR="00095755" w:rsidRPr="00F4352E" w:rsidRDefault="004E5067" w:rsidP="00701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-Révision </w:t>
            </w:r>
            <w:r w:rsidR="000C5B28">
              <w:rPr>
                <w:rFonts w:ascii="Times New Roman" w:hAnsi="Times New Roman" w:cs="Times New Roman"/>
                <w:sz w:val="24"/>
                <w:szCs w:val="24"/>
              </w:rPr>
              <w:t>les additions à trous</w:t>
            </w:r>
          </w:p>
          <w:p w14:paraId="122DBF93" w14:textId="26468B91" w:rsidR="000C5B28" w:rsidRDefault="0070172F" w:rsidP="00701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5B28">
              <w:rPr>
                <w:rFonts w:ascii="Times New Roman" w:hAnsi="Times New Roman" w:cs="Times New Roman"/>
                <w:sz w:val="24"/>
                <w:szCs w:val="24"/>
              </w:rPr>
              <w:t xml:space="preserve">Révision : </w:t>
            </w:r>
            <w:r w:rsidR="004E5067">
              <w:rPr>
                <w:rFonts w:ascii="Times New Roman" w:hAnsi="Times New Roman" w:cs="Times New Roman"/>
                <w:sz w:val="24"/>
                <w:szCs w:val="24"/>
              </w:rPr>
              <w:t>addition</w:t>
            </w:r>
            <w:r w:rsidR="000C5C7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C5B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C5C75">
              <w:rPr>
                <w:rFonts w:ascii="Times New Roman" w:hAnsi="Times New Roman" w:cs="Times New Roman"/>
                <w:sz w:val="24"/>
                <w:szCs w:val="24"/>
              </w:rPr>
              <w:t>soustractions</w:t>
            </w:r>
            <w:r w:rsidR="000C5B28">
              <w:rPr>
                <w:rFonts w:ascii="Times New Roman" w:hAnsi="Times New Roman" w:cs="Times New Roman"/>
                <w:sz w:val="24"/>
                <w:szCs w:val="24"/>
              </w:rPr>
              <w:t>, multiplications, doubles et moitiés</w:t>
            </w:r>
          </w:p>
          <w:p w14:paraId="4D9962B6" w14:textId="33D0B52D" w:rsidR="000C5B28" w:rsidRPr="00F4352E" w:rsidRDefault="000C5B28" w:rsidP="00701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55" w:rsidRPr="00F4352E" w14:paraId="74ECDB82" w14:textId="77777777" w:rsidTr="00031BBA">
        <w:tc>
          <w:tcPr>
            <w:tcW w:w="2693" w:type="dxa"/>
            <w:vAlign w:val="center"/>
          </w:tcPr>
          <w:p w14:paraId="3696D8A2" w14:textId="2E67D14E" w:rsidR="00095755" w:rsidRPr="00F4352E" w:rsidRDefault="00095755" w:rsidP="00F4352E">
            <w:pPr>
              <w:pStyle w:val="Sansinterligne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Numération</w:t>
            </w:r>
          </w:p>
          <w:p w14:paraId="5B237D4B" w14:textId="77777777" w:rsidR="00095755" w:rsidRPr="00F4352E" w:rsidRDefault="00095755" w:rsidP="00F4352E">
            <w:pPr>
              <w:pStyle w:val="Sansinterligne"/>
              <w:shd w:val="clear" w:color="auto" w:fill="FFFFFF" w:themeFill="background1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0B7576FB" w14:textId="338D9007" w:rsidR="0070172F" w:rsidRPr="00F4352E" w:rsidRDefault="000C5C75" w:rsidP="0003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Révision sur les </w:t>
            </w:r>
            <w:r w:rsidR="00272BBC">
              <w:rPr>
                <w:rFonts w:ascii="Times New Roman" w:hAnsi="Times New Roman" w:cs="Times New Roman"/>
                <w:sz w:val="24"/>
                <w:szCs w:val="24"/>
              </w:rPr>
              <w:t xml:space="preserve">dizaines et les unités </w:t>
            </w:r>
          </w:p>
          <w:p w14:paraId="762AC74F" w14:textId="1DA22EAD" w:rsidR="0070172F" w:rsidRDefault="0070172F" w:rsidP="0003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441E">
              <w:rPr>
                <w:rFonts w:ascii="Times New Roman" w:hAnsi="Times New Roman" w:cs="Times New Roman"/>
                <w:sz w:val="24"/>
                <w:szCs w:val="24"/>
              </w:rPr>
              <w:t xml:space="preserve"> Révision sur </w:t>
            </w:r>
            <w:r w:rsidR="00272BBC">
              <w:rPr>
                <w:rFonts w:ascii="Times New Roman" w:hAnsi="Times New Roman" w:cs="Times New Roman"/>
                <w:sz w:val="24"/>
                <w:szCs w:val="24"/>
              </w:rPr>
              <w:t xml:space="preserve">compléter une bande numérique </w:t>
            </w:r>
          </w:p>
          <w:p w14:paraId="2D5F1352" w14:textId="1CA4E5F8" w:rsidR="0064441E" w:rsidRDefault="0064441E" w:rsidP="0003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Révision sur l’écriture en lettres des nombres</w:t>
            </w:r>
          </w:p>
          <w:p w14:paraId="67244160" w14:textId="79470828" w:rsidR="00F4352E" w:rsidRPr="00F4352E" w:rsidRDefault="0064441E" w:rsidP="0003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Révision </w:t>
            </w:r>
            <w:r w:rsidR="00687E5C">
              <w:rPr>
                <w:rFonts w:ascii="Times New Roman" w:hAnsi="Times New Roman" w:cs="Times New Roman"/>
                <w:sz w:val="24"/>
                <w:szCs w:val="24"/>
              </w:rPr>
              <w:t xml:space="preserve">sur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compar</w:t>
            </w:r>
            <w:r w:rsidR="00687E5C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 nombres</w:t>
            </w:r>
          </w:p>
        </w:tc>
      </w:tr>
      <w:tr w:rsidR="00095755" w:rsidRPr="00F4352E" w14:paraId="04C0BDB6" w14:textId="77777777" w:rsidTr="00031BBA">
        <w:tc>
          <w:tcPr>
            <w:tcW w:w="2693" w:type="dxa"/>
            <w:vAlign w:val="center"/>
          </w:tcPr>
          <w:p w14:paraId="572C1C4F" w14:textId="71771314" w:rsidR="00095755" w:rsidRPr="00F4352E" w:rsidRDefault="00095755" w:rsidP="00F4352E">
            <w:pPr>
              <w:pStyle w:val="Sansinterligne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Résolution de problèmes</w:t>
            </w:r>
          </w:p>
        </w:tc>
        <w:tc>
          <w:tcPr>
            <w:tcW w:w="7088" w:type="dxa"/>
            <w:vAlign w:val="center"/>
          </w:tcPr>
          <w:p w14:paraId="13BA53B9" w14:textId="4E44F8A1" w:rsidR="00095755" w:rsidRDefault="00B21800" w:rsidP="0003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172F" w:rsidRPr="00F4352E">
              <w:rPr>
                <w:rFonts w:ascii="Times New Roman" w:hAnsi="Times New Roman" w:cs="Times New Roman"/>
                <w:sz w:val="24"/>
                <w:szCs w:val="24"/>
              </w:rPr>
              <w:t>Atelier de résolution de problèmes sur l’addition, la soustraction et la multiplication.</w:t>
            </w:r>
          </w:p>
          <w:p w14:paraId="5246E4B4" w14:textId="789F6DCD" w:rsidR="00B21800" w:rsidRPr="00B21800" w:rsidRDefault="00B21800" w:rsidP="0003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55" w:rsidRPr="00F4352E" w14:paraId="7DE6B8C7" w14:textId="77777777" w:rsidTr="00031BBA">
        <w:tc>
          <w:tcPr>
            <w:tcW w:w="2693" w:type="dxa"/>
            <w:vAlign w:val="center"/>
          </w:tcPr>
          <w:p w14:paraId="3DAE100D" w14:textId="4FE1DF85" w:rsidR="00095755" w:rsidRPr="00F4352E" w:rsidRDefault="00095755" w:rsidP="00F4352E">
            <w:pPr>
              <w:pStyle w:val="Sansinterligne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Grandeurs et mesures</w:t>
            </w:r>
          </w:p>
        </w:tc>
        <w:tc>
          <w:tcPr>
            <w:tcW w:w="7088" w:type="dxa"/>
            <w:vAlign w:val="center"/>
          </w:tcPr>
          <w:p w14:paraId="355AB63E" w14:textId="260CE259" w:rsidR="000C5C75" w:rsidRDefault="004B1086" w:rsidP="0003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</w:t>
            </w:r>
            <w:r w:rsidR="008B27EB">
              <w:rPr>
                <w:rFonts w:ascii="Times New Roman" w:hAnsi="Times New Roman" w:cs="Times New Roman"/>
                <w:sz w:val="24"/>
                <w:szCs w:val="24"/>
              </w:rPr>
              <w:t xml:space="preserve">évision sur les masses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(leçon</w:t>
            </w:r>
            <w:r w:rsidR="00031B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75443CD" w14:textId="0F3A2EE1" w:rsidR="00031BBA" w:rsidRDefault="00031BBA" w:rsidP="0003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Exercices d’application sur « mesurer des masses »</w:t>
            </w:r>
          </w:p>
          <w:p w14:paraId="59AA8615" w14:textId="30C29F01" w:rsidR="00031BBA" w:rsidRPr="00F4352E" w:rsidRDefault="00031BBA" w:rsidP="0003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55" w:rsidRPr="00F4352E" w14:paraId="749C2804" w14:textId="77777777" w:rsidTr="00031BBA">
        <w:tc>
          <w:tcPr>
            <w:tcW w:w="2693" w:type="dxa"/>
            <w:vAlign w:val="center"/>
          </w:tcPr>
          <w:p w14:paraId="3F03E96C" w14:textId="5FD55707" w:rsidR="00095755" w:rsidRPr="00F4352E" w:rsidRDefault="00095755" w:rsidP="00F4352E">
            <w:pPr>
              <w:pStyle w:val="Sansinterligne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Espace et géométrie</w:t>
            </w:r>
          </w:p>
        </w:tc>
        <w:tc>
          <w:tcPr>
            <w:tcW w:w="7088" w:type="dxa"/>
            <w:vAlign w:val="center"/>
          </w:tcPr>
          <w:p w14:paraId="77147A4B" w14:textId="2F22D467" w:rsidR="00F4352E" w:rsidRDefault="004E5067" w:rsidP="0003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4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A85">
              <w:rPr>
                <w:rFonts w:ascii="Times New Roman" w:hAnsi="Times New Roman" w:cs="Times New Roman"/>
                <w:sz w:val="24"/>
                <w:szCs w:val="24"/>
              </w:rPr>
              <w:t xml:space="preserve">Révision : </w:t>
            </w:r>
            <w:r w:rsidR="00C803CE">
              <w:rPr>
                <w:rFonts w:ascii="Times New Roman" w:hAnsi="Times New Roman" w:cs="Times New Roman"/>
                <w:sz w:val="24"/>
                <w:szCs w:val="24"/>
              </w:rPr>
              <w:t>angles droits, triangles rectangles, triangles, carrés, rectangles</w:t>
            </w:r>
          </w:p>
          <w:p w14:paraId="3F6AEAC1" w14:textId="5E3F5184" w:rsidR="004E5067" w:rsidRDefault="004E5067" w:rsidP="0003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4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Révisi</w:t>
            </w:r>
            <w:r w:rsidR="008740AE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="00077A85"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  <w:r w:rsidR="00964C9A">
              <w:rPr>
                <w:rFonts w:ascii="Times New Roman" w:hAnsi="Times New Roman" w:cs="Times New Roman"/>
                <w:sz w:val="24"/>
                <w:szCs w:val="24"/>
              </w:rPr>
              <w:t>mesure de segments</w:t>
            </w:r>
          </w:p>
          <w:p w14:paraId="141E9739" w14:textId="17060D77" w:rsidR="00B21800" w:rsidRPr="004E5067" w:rsidRDefault="00B21800" w:rsidP="0003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55" w:rsidRPr="00F4352E" w14:paraId="4E14CDA8" w14:textId="77777777" w:rsidTr="001B1BD9">
        <w:trPr>
          <w:trHeight w:val="340"/>
        </w:trPr>
        <w:tc>
          <w:tcPr>
            <w:tcW w:w="9781" w:type="dxa"/>
            <w:gridSpan w:val="2"/>
            <w:shd w:val="clear" w:color="auto" w:fill="00FF00"/>
            <w:vAlign w:val="center"/>
          </w:tcPr>
          <w:p w14:paraId="174BB2BD" w14:textId="33A527C1" w:rsidR="00095755" w:rsidRPr="00F4352E" w:rsidRDefault="00095755" w:rsidP="00095755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QUESTIONNER LE </w:t>
            </w:r>
            <w:r w:rsidR="00065806" w:rsidRPr="00F43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MONDE </w:t>
            </w:r>
            <w:r w:rsidR="00065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</w:t>
            </w:r>
            <w:r w:rsidRPr="00F4352E">
              <w:rPr>
                <w:rFonts w:ascii="Times New Roman" w:hAnsi="Times New Roman" w:cs="Times New Roman"/>
                <w:b/>
                <w:sz w:val="24"/>
                <w:szCs w:val="24"/>
              </w:rPr>
              <w:t>EDUCATION CIVIQUE ET MORALE</w:t>
            </w:r>
          </w:p>
        </w:tc>
      </w:tr>
      <w:tr w:rsidR="00095755" w:rsidRPr="00F4352E" w14:paraId="6A7C742C" w14:textId="77777777" w:rsidTr="00336A3F">
        <w:tc>
          <w:tcPr>
            <w:tcW w:w="9781" w:type="dxa"/>
            <w:gridSpan w:val="2"/>
          </w:tcPr>
          <w:p w14:paraId="4B1C177B" w14:textId="77777777" w:rsidR="00952012" w:rsidRDefault="00952012" w:rsidP="0095201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</w:t>
            </w:r>
            <w:bookmarkStart w:id="0" w:name="_Hlk36253195"/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vivant</w:t>
            </w: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:</w:t>
            </w:r>
            <w:r w:rsidRPr="00F4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L’alimentation</w:t>
            </w:r>
          </w:p>
          <w:p w14:paraId="0FBDA241" w14:textId="77777777" w:rsidR="00952012" w:rsidRDefault="00952012" w:rsidP="0095201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63F8C" w14:textId="77777777" w:rsidR="00952012" w:rsidRDefault="00952012" w:rsidP="00952012">
            <w:pPr>
              <w:pStyle w:val="Sansinterligne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7FC0D6F1" w14:textId="2DEFF7EA" w:rsidR="00952012" w:rsidRDefault="00952012" w:rsidP="00952012">
            <w:pPr>
              <w:pStyle w:val="Sansinterligne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L’équilibre des aliments</w:t>
            </w:r>
          </w:p>
          <w:p w14:paraId="2402C9C6" w14:textId="1F5C00DF" w:rsidR="00952012" w:rsidRDefault="00952012" w:rsidP="00952012">
            <w:pPr>
              <w:pStyle w:val="Sansinterligne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trajet des aliments</w:t>
            </w:r>
          </w:p>
          <w:p w14:paraId="279A2F59" w14:textId="2B5DF4C7" w:rsidR="00693A85" w:rsidRDefault="00693A85" w:rsidP="00952012">
            <w:pPr>
              <w:pStyle w:val="Sansinterligne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Vidéo à visionner : « Le bus magique :</w:t>
            </w:r>
            <w:r w:rsidR="00F72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Tous à table »</w:t>
            </w:r>
          </w:p>
          <w:p w14:paraId="54F0EE9C" w14:textId="432C5860" w:rsidR="00693A85" w:rsidRDefault="00693A85" w:rsidP="00693A85">
            <w:pPr>
              <w:pStyle w:val="Sansinterligne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693A85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https://dai.ly/x2iddlx</w:t>
              </w:r>
            </w:hyperlink>
          </w:p>
          <w:p w14:paraId="285C79C0" w14:textId="77777777" w:rsidR="00693A85" w:rsidRPr="00051AFD" w:rsidRDefault="00693A85" w:rsidP="00693A85">
            <w:pPr>
              <w:pStyle w:val="Sansinterligne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D6543" w14:textId="230327D7" w:rsidR="00F4352E" w:rsidRDefault="00F4352E" w:rsidP="00F4352E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04BAA" w14:textId="6F41D17C" w:rsidR="00134E0C" w:rsidRDefault="00134E0C" w:rsidP="00051AFD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E7669" w14:textId="04E1776F" w:rsidR="007B3D58" w:rsidRDefault="007B3D58" w:rsidP="00051AFD">
            <w:pPr>
              <w:pStyle w:val="Sansinterligne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58AF9645" w14:textId="77777777" w:rsidR="007B3D58" w:rsidRDefault="007B3D58" w:rsidP="00051AFD">
            <w:pPr>
              <w:pStyle w:val="Sansinterligne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24C4ABFA" w14:textId="64798E98" w:rsidR="00916D32" w:rsidRPr="00F4352E" w:rsidRDefault="00095755" w:rsidP="00242445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EMC</w:t>
            </w:r>
          </w:p>
          <w:p w14:paraId="5735E5CD" w14:textId="77777777" w:rsidR="008740AE" w:rsidRDefault="008740AE" w:rsidP="007B3D58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DB7FB00" w14:textId="41769922" w:rsidR="00952012" w:rsidRPr="008740AE" w:rsidRDefault="00952012" w:rsidP="00952012">
            <w:pPr>
              <w:pStyle w:val="Sansinterligne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 </w:t>
            </w:r>
            <w:r w:rsidR="00431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sécurité routière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14:paraId="0624F61C" w14:textId="33D19965" w:rsidR="00952012" w:rsidRPr="008740AE" w:rsidRDefault="00431B3E" w:rsidP="00952012">
            <w:pPr>
              <w:pStyle w:val="Sansinterligne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 ville</w:t>
            </w:r>
          </w:p>
          <w:p w14:paraId="5302521C" w14:textId="4792FE5C" w:rsidR="00952012" w:rsidRDefault="00431B3E" w:rsidP="00952012">
            <w:pPr>
              <w:pStyle w:val="Sansinterligne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la campagne</w:t>
            </w:r>
            <w:r w:rsidR="00952012" w:rsidRPr="00A02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14D005" w14:textId="6D34DC5F" w:rsidR="00952012" w:rsidRPr="00A02E2C" w:rsidRDefault="00952012" w:rsidP="00952012">
            <w:pPr>
              <w:pStyle w:val="Sansinterligne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14348" w14:textId="087D0D1D" w:rsidR="007B3D58" w:rsidRDefault="007B3D58" w:rsidP="007B3D58">
            <w:pPr>
              <w:pStyle w:val="Sansinterlig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1128005" w14:textId="77777777" w:rsidR="007B3D58" w:rsidRDefault="007B3D58" w:rsidP="007B3D58">
            <w:pPr>
              <w:pStyle w:val="Sansinterlig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D6F7D4A" w14:textId="77777777" w:rsidR="007B3D58" w:rsidRDefault="007B3D58" w:rsidP="007B3D58">
            <w:pPr>
              <w:pStyle w:val="Sansinterlig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B98A847" w14:textId="3DC5EF06" w:rsidR="007B3D58" w:rsidRPr="00F4352E" w:rsidRDefault="007B3D58" w:rsidP="007B3D58">
            <w:pPr>
              <w:pStyle w:val="Sansinterlig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95755" w:rsidRPr="00F4352E" w14:paraId="4C680412" w14:textId="77777777" w:rsidTr="00DB2906">
        <w:trPr>
          <w:trHeight w:val="340"/>
        </w:trPr>
        <w:tc>
          <w:tcPr>
            <w:tcW w:w="9781" w:type="dxa"/>
            <w:gridSpan w:val="2"/>
            <w:shd w:val="clear" w:color="auto" w:fill="FFFF00"/>
            <w:vAlign w:val="center"/>
          </w:tcPr>
          <w:p w14:paraId="6C7B2C86" w14:textId="0A8C7EFE" w:rsidR="00095755" w:rsidRPr="00F4352E" w:rsidRDefault="00095755" w:rsidP="00095755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sz w:val="24"/>
                <w:szCs w:val="24"/>
              </w:rPr>
              <w:t>ANGLAIS</w:t>
            </w:r>
          </w:p>
        </w:tc>
      </w:tr>
      <w:tr w:rsidR="00095755" w:rsidRPr="00693A85" w14:paraId="6FB28D57" w14:textId="77777777" w:rsidTr="00D7787A">
        <w:trPr>
          <w:trHeight w:val="1706"/>
        </w:trPr>
        <w:tc>
          <w:tcPr>
            <w:tcW w:w="9781" w:type="dxa"/>
            <w:gridSpan w:val="2"/>
            <w:shd w:val="clear" w:color="auto" w:fill="FFFFFF" w:themeFill="background1"/>
            <w:vAlign w:val="center"/>
          </w:tcPr>
          <w:p w14:paraId="7D79ACB5" w14:textId="08062F20" w:rsidR="00D7787A" w:rsidRDefault="00C84721" w:rsidP="00344B24">
            <w:pPr>
              <w:pStyle w:val="Paragraphedeliste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 w14:anchorId="0D453E0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alt="" style="position:absolute;left:0;text-align:left;margin-left:1.6pt;margin-top:-30.05pt;width:477pt;height:22.5pt;z-index:251658240;mso-wrap-style:square;mso-wrap-edited:f;mso-width-percent:0;mso-height-percent:0;mso-position-horizontal-relative:text;mso-position-vertical-relative:text;mso-width-percent:0;mso-height-percent:0;v-text-anchor:top" strokecolor="white [3212]">
                  <v:textbox>
                    <w:txbxContent>
                      <w:p w14:paraId="7F7C08E9" w14:textId="60CB4CA9" w:rsidR="00344B24" w:rsidRPr="00344B24" w:rsidRDefault="00344B24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44B24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The body parts (les parties du corps) </w:t>
                        </w:r>
                      </w:p>
                    </w:txbxContent>
                  </v:textbox>
                </v:shape>
              </w:pict>
            </w:r>
            <w:r w:rsidR="00363E95">
              <w:rPr>
                <w:rFonts w:ascii="Times New Roman" w:hAnsi="Times New Roman" w:cs="Times New Roman"/>
              </w:rPr>
              <w:t>Révision : T</w:t>
            </w:r>
            <w:r w:rsidR="00344B24">
              <w:rPr>
                <w:rFonts w:ascii="Times New Roman" w:hAnsi="Times New Roman" w:cs="Times New Roman"/>
              </w:rPr>
              <w:t>he</w:t>
            </w:r>
            <w:r w:rsidR="00363E95">
              <w:rPr>
                <w:rFonts w:ascii="Times New Roman" w:hAnsi="Times New Roman" w:cs="Times New Roman"/>
              </w:rPr>
              <w:t xml:space="preserve"> body</w:t>
            </w:r>
            <w:r w:rsidR="00DD57DF">
              <w:rPr>
                <w:rFonts w:ascii="Times New Roman" w:hAnsi="Times New Roman" w:cs="Times New Roman"/>
              </w:rPr>
              <w:t xml:space="preserve"> (exercices)</w:t>
            </w:r>
          </w:p>
          <w:p w14:paraId="0195ED05" w14:textId="0DFEFB01" w:rsidR="00AF66F6" w:rsidRPr="00BB4D61" w:rsidRDefault="00DD57DF" w:rsidP="00344B24">
            <w:pPr>
              <w:pStyle w:val="Paragraphedeliste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en-US"/>
              </w:rPr>
            </w:pPr>
            <w:r w:rsidRPr="00BB4D61">
              <w:rPr>
                <w:rFonts w:ascii="Times New Roman" w:hAnsi="Times New Roman" w:cs="Times New Roman"/>
                <w:lang w:val="en-US"/>
              </w:rPr>
              <w:t>R</w:t>
            </w:r>
            <w:r w:rsidR="00081150" w:rsidRPr="00BB4D61">
              <w:rPr>
                <w:rFonts w:ascii="Times New Roman" w:hAnsi="Times New Roman" w:cs="Times New Roman"/>
                <w:lang w:val="en-US"/>
              </w:rPr>
              <w:t>evoir la chanson « </w:t>
            </w:r>
            <w:r w:rsidR="007B3D58" w:rsidRPr="00BB4D61">
              <w:rPr>
                <w:rFonts w:ascii="Times New Roman" w:hAnsi="Times New Roman" w:cs="Times New Roman"/>
                <w:lang w:val="en-US"/>
              </w:rPr>
              <w:t>HEAD AND SHOULDERS</w:t>
            </w:r>
            <w:r w:rsidR="00081150" w:rsidRPr="00BB4D61">
              <w:rPr>
                <w:rFonts w:ascii="Times New Roman" w:hAnsi="Times New Roman" w:cs="Times New Roman"/>
                <w:lang w:val="en-US"/>
              </w:rPr>
              <w:t> »</w:t>
            </w:r>
            <w:r w:rsidR="007B3D58" w:rsidRPr="00BB4D6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</w:tbl>
    <w:p w14:paraId="5E46016B" w14:textId="77777777" w:rsidR="00FF1DC5" w:rsidRPr="00BB4D61" w:rsidRDefault="00FF1DC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F1DC5" w:rsidRPr="00BB4D61" w:rsidSect="00F4352E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7EA51" w14:textId="77777777" w:rsidR="00C84721" w:rsidRDefault="00C84721" w:rsidP="00F4352E">
      <w:pPr>
        <w:spacing w:after="0" w:line="240" w:lineRule="auto"/>
      </w:pPr>
      <w:r>
        <w:separator/>
      </w:r>
    </w:p>
  </w:endnote>
  <w:endnote w:type="continuationSeparator" w:id="0">
    <w:p w14:paraId="3FCC1B8C" w14:textId="77777777" w:rsidR="00C84721" w:rsidRDefault="00C84721" w:rsidP="00F4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3857B" w14:textId="77777777" w:rsidR="00C84721" w:rsidRDefault="00C84721" w:rsidP="00F4352E">
      <w:pPr>
        <w:spacing w:after="0" w:line="240" w:lineRule="auto"/>
      </w:pPr>
      <w:r>
        <w:separator/>
      </w:r>
    </w:p>
  </w:footnote>
  <w:footnote w:type="continuationSeparator" w:id="0">
    <w:p w14:paraId="4032E12D" w14:textId="77777777" w:rsidR="00C84721" w:rsidRDefault="00C84721" w:rsidP="00F43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C6904"/>
    <w:multiLevelType w:val="hybridMultilevel"/>
    <w:tmpl w:val="EA6E3BBE"/>
    <w:lvl w:ilvl="0" w:tplc="1616C8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8151A"/>
    <w:multiLevelType w:val="hybridMultilevel"/>
    <w:tmpl w:val="23E68D8E"/>
    <w:lvl w:ilvl="0" w:tplc="BAD2A9E4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CD30A5"/>
    <w:multiLevelType w:val="hybridMultilevel"/>
    <w:tmpl w:val="4BB606B4"/>
    <w:lvl w:ilvl="0" w:tplc="967C878A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96A10"/>
    <w:multiLevelType w:val="hybridMultilevel"/>
    <w:tmpl w:val="AE0C9F20"/>
    <w:lvl w:ilvl="0" w:tplc="0BE845E4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D5039"/>
    <w:multiLevelType w:val="hybridMultilevel"/>
    <w:tmpl w:val="B4F221CA"/>
    <w:lvl w:ilvl="0" w:tplc="2A5EB1C0">
      <w:start w:val="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C6975"/>
    <w:multiLevelType w:val="hybridMultilevel"/>
    <w:tmpl w:val="3456559A"/>
    <w:lvl w:ilvl="0" w:tplc="4BE871E8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47786"/>
    <w:multiLevelType w:val="hybridMultilevel"/>
    <w:tmpl w:val="418AC458"/>
    <w:lvl w:ilvl="0" w:tplc="B9081894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469AD"/>
    <w:multiLevelType w:val="hybridMultilevel"/>
    <w:tmpl w:val="D6B6BFB8"/>
    <w:lvl w:ilvl="0" w:tplc="13D2D146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566D3"/>
    <w:multiLevelType w:val="hybridMultilevel"/>
    <w:tmpl w:val="8188C23C"/>
    <w:lvl w:ilvl="0" w:tplc="946ED400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10C6F"/>
    <w:multiLevelType w:val="hybridMultilevel"/>
    <w:tmpl w:val="3B3017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50AD5"/>
    <w:multiLevelType w:val="hybridMultilevel"/>
    <w:tmpl w:val="FE28DA4E"/>
    <w:lvl w:ilvl="0" w:tplc="51AA70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4110F"/>
    <w:multiLevelType w:val="hybridMultilevel"/>
    <w:tmpl w:val="0B5C2714"/>
    <w:lvl w:ilvl="0" w:tplc="861E9E58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A01A0"/>
    <w:multiLevelType w:val="hybridMultilevel"/>
    <w:tmpl w:val="7FFC6212"/>
    <w:lvl w:ilvl="0" w:tplc="A2F6660E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55643"/>
    <w:multiLevelType w:val="hybridMultilevel"/>
    <w:tmpl w:val="0ED0AE8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7E345C"/>
    <w:multiLevelType w:val="hybridMultilevel"/>
    <w:tmpl w:val="63B0BAE8"/>
    <w:lvl w:ilvl="0" w:tplc="8AB6CBBC">
      <w:numFmt w:val="bullet"/>
      <w:lvlText w:val="-"/>
      <w:lvlJc w:val="left"/>
      <w:pPr>
        <w:ind w:left="36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52985"/>
    <w:multiLevelType w:val="hybridMultilevel"/>
    <w:tmpl w:val="1B224FDC"/>
    <w:lvl w:ilvl="0" w:tplc="7D0228BC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233BB"/>
    <w:multiLevelType w:val="hybridMultilevel"/>
    <w:tmpl w:val="65EECCE6"/>
    <w:lvl w:ilvl="0" w:tplc="D938D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A4F16"/>
    <w:multiLevelType w:val="hybridMultilevel"/>
    <w:tmpl w:val="590695BC"/>
    <w:lvl w:ilvl="0" w:tplc="DCC8A9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16475"/>
    <w:multiLevelType w:val="hybridMultilevel"/>
    <w:tmpl w:val="F97E0F44"/>
    <w:lvl w:ilvl="0" w:tplc="867A95A2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8"/>
  </w:num>
  <w:num w:numId="4">
    <w:abstractNumId w:val="3"/>
  </w:num>
  <w:num w:numId="5">
    <w:abstractNumId w:val="14"/>
  </w:num>
  <w:num w:numId="6">
    <w:abstractNumId w:val="4"/>
  </w:num>
  <w:num w:numId="7">
    <w:abstractNumId w:val="6"/>
  </w:num>
  <w:num w:numId="8">
    <w:abstractNumId w:val="12"/>
  </w:num>
  <w:num w:numId="9">
    <w:abstractNumId w:val="2"/>
  </w:num>
  <w:num w:numId="10">
    <w:abstractNumId w:val="5"/>
  </w:num>
  <w:num w:numId="11">
    <w:abstractNumId w:val="7"/>
  </w:num>
  <w:num w:numId="12">
    <w:abstractNumId w:val="8"/>
  </w:num>
  <w:num w:numId="13">
    <w:abstractNumId w:val="1"/>
  </w:num>
  <w:num w:numId="14">
    <w:abstractNumId w:val="10"/>
  </w:num>
  <w:num w:numId="15">
    <w:abstractNumId w:val="17"/>
  </w:num>
  <w:num w:numId="16">
    <w:abstractNumId w:val="0"/>
  </w:num>
  <w:num w:numId="17">
    <w:abstractNumId w:val="13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DC5"/>
    <w:rsid w:val="00031BBA"/>
    <w:rsid w:val="00051AFD"/>
    <w:rsid w:val="000642CD"/>
    <w:rsid w:val="00065806"/>
    <w:rsid w:val="00077A85"/>
    <w:rsid w:val="00081150"/>
    <w:rsid w:val="00095755"/>
    <w:rsid w:val="000B723E"/>
    <w:rsid w:val="000C5B28"/>
    <w:rsid w:val="000C5C75"/>
    <w:rsid w:val="000D4BA3"/>
    <w:rsid w:val="00125C07"/>
    <w:rsid w:val="00134E0C"/>
    <w:rsid w:val="00147425"/>
    <w:rsid w:val="001662EE"/>
    <w:rsid w:val="001922FC"/>
    <w:rsid w:val="0019279B"/>
    <w:rsid w:val="00193D0F"/>
    <w:rsid w:val="001B1BD9"/>
    <w:rsid w:val="001C036F"/>
    <w:rsid w:val="001C0ADE"/>
    <w:rsid w:val="001F016C"/>
    <w:rsid w:val="002020D3"/>
    <w:rsid w:val="0021623F"/>
    <w:rsid w:val="00242445"/>
    <w:rsid w:val="0025696F"/>
    <w:rsid w:val="00267260"/>
    <w:rsid w:val="00272BBC"/>
    <w:rsid w:val="002806C7"/>
    <w:rsid w:val="002F15A7"/>
    <w:rsid w:val="00303868"/>
    <w:rsid w:val="003178AA"/>
    <w:rsid w:val="0032510B"/>
    <w:rsid w:val="00336A3F"/>
    <w:rsid w:val="00344B24"/>
    <w:rsid w:val="00355A92"/>
    <w:rsid w:val="00363E95"/>
    <w:rsid w:val="00366AD0"/>
    <w:rsid w:val="003901D7"/>
    <w:rsid w:val="003A6C7D"/>
    <w:rsid w:val="003D7E00"/>
    <w:rsid w:val="00431A4D"/>
    <w:rsid w:val="00431B3E"/>
    <w:rsid w:val="00440260"/>
    <w:rsid w:val="004620BB"/>
    <w:rsid w:val="00467ED1"/>
    <w:rsid w:val="00473AD2"/>
    <w:rsid w:val="0048514A"/>
    <w:rsid w:val="00485A5C"/>
    <w:rsid w:val="004A5FE3"/>
    <w:rsid w:val="004B1086"/>
    <w:rsid w:val="004D1983"/>
    <w:rsid w:val="004D528B"/>
    <w:rsid w:val="004E5067"/>
    <w:rsid w:val="004F412A"/>
    <w:rsid w:val="00514353"/>
    <w:rsid w:val="00545D7A"/>
    <w:rsid w:val="005579F4"/>
    <w:rsid w:val="00565D04"/>
    <w:rsid w:val="00572618"/>
    <w:rsid w:val="0057606C"/>
    <w:rsid w:val="005950FF"/>
    <w:rsid w:val="005A1B61"/>
    <w:rsid w:val="00610C34"/>
    <w:rsid w:val="00614545"/>
    <w:rsid w:val="0062150E"/>
    <w:rsid w:val="0064441E"/>
    <w:rsid w:val="00670B66"/>
    <w:rsid w:val="00671EBB"/>
    <w:rsid w:val="00675A85"/>
    <w:rsid w:val="00685DF0"/>
    <w:rsid w:val="00687E5C"/>
    <w:rsid w:val="00693A85"/>
    <w:rsid w:val="006B722E"/>
    <w:rsid w:val="006E0036"/>
    <w:rsid w:val="006F357C"/>
    <w:rsid w:val="0070172F"/>
    <w:rsid w:val="00756FCE"/>
    <w:rsid w:val="00757AE0"/>
    <w:rsid w:val="00773B84"/>
    <w:rsid w:val="00783C13"/>
    <w:rsid w:val="007A0E2E"/>
    <w:rsid w:val="007A2834"/>
    <w:rsid w:val="007B3D58"/>
    <w:rsid w:val="007B63FE"/>
    <w:rsid w:val="007D61F4"/>
    <w:rsid w:val="007F1B25"/>
    <w:rsid w:val="008002F3"/>
    <w:rsid w:val="008317D7"/>
    <w:rsid w:val="008740AE"/>
    <w:rsid w:val="00886FA7"/>
    <w:rsid w:val="00896EDB"/>
    <w:rsid w:val="008B27EB"/>
    <w:rsid w:val="008D6012"/>
    <w:rsid w:val="00905D52"/>
    <w:rsid w:val="00916D32"/>
    <w:rsid w:val="00922060"/>
    <w:rsid w:val="00952012"/>
    <w:rsid w:val="00964C9A"/>
    <w:rsid w:val="009B0013"/>
    <w:rsid w:val="009C63B5"/>
    <w:rsid w:val="00A35922"/>
    <w:rsid w:val="00A44DEE"/>
    <w:rsid w:val="00A57F40"/>
    <w:rsid w:val="00A7466E"/>
    <w:rsid w:val="00A95C09"/>
    <w:rsid w:val="00AA5164"/>
    <w:rsid w:val="00AB5CB1"/>
    <w:rsid w:val="00AB6F24"/>
    <w:rsid w:val="00AF66F6"/>
    <w:rsid w:val="00B21800"/>
    <w:rsid w:val="00B327A8"/>
    <w:rsid w:val="00B649DE"/>
    <w:rsid w:val="00B76751"/>
    <w:rsid w:val="00B97C69"/>
    <w:rsid w:val="00BB4D61"/>
    <w:rsid w:val="00BD7A30"/>
    <w:rsid w:val="00C3623C"/>
    <w:rsid w:val="00C43311"/>
    <w:rsid w:val="00C73F2A"/>
    <w:rsid w:val="00C803CE"/>
    <w:rsid w:val="00C84721"/>
    <w:rsid w:val="00C8771C"/>
    <w:rsid w:val="00CA4D93"/>
    <w:rsid w:val="00D129AF"/>
    <w:rsid w:val="00D16816"/>
    <w:rsid w:val="00D476E7"/>
    <w:rsid w:val="00D65A9F"/>
    <w:rsid w:val="00D7787A"/>
    <w:rsid w:val="00D80BBE"/>
    <w:rsid w:val="00DB2906"/>
    <w:rsid w:val="00DC467B"/>
    <w:rsid w:val="00DC70AF"/>
    <w:rsid w:val="00DD194C"/>
    <w:rsid w:val="00DD57DF"/>
    <w:rsid w:val="00DE3A79"/>
    <w:rsid w:val="00DF3AC6"/>
    <w:rsid w:val="00DF6D06"/>
    <w:rsid w:val="00F12210"/>
    <w:rsid w:val="00F14838"/>
    <w:rsid w:val="00F1561E"/>
    <w:rsid w:val="00F24FC9"/>
    <w:rsid w:val="00F4352E"/>
    <w:rsid w:val="00F43BFA"/>
    <w:rsid w:val="00F47C06"/>
    <w:rsid w:val="00F728C1"/>
    <w:rsid w:val="00F755B3"/>
    <w:rsid w:val="00F75B86"/>
    <w:rsid w:val="00F8246A"/>
    <w:rsid w:val="00F9493D"/>
    <w:rsid w:val="00FE1D5D"/>
    <w:rsid w:val="00FF0809"/>
    <w:rsid w:val="00F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A60F98"/>
  <w15:docId w15:val="{FCF8E27A-CB23-4A29-8702-0CD99724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12A"/>
  </w:style>
  <w:style w:type="paragraph" w:styleId="Titre1">
    <w:name w:val="heading 1"/>
    <w:basedOn w:val="Normal"/>
    <w:next w:val="Normal"/>
    <w:link w:val="Titre1Car"/>
    <w:uiPriority w:val="9"/>
    <w:qFormat/>
    <w:rsid w:val="00F24F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F1D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uiPriority w:val="1"/>
    <w:qFormat/>
    <w:rsid w:val="00670B6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24FC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24FC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4FC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24FC9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24F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F43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352E"/>
  </w:style>
  <w:style w:type="paragraph" w:styleId="Pieddepage">
    <w:name w:val="footer"/>
    <w:basedOn w:val="Normal"/>
    <w:link w:val="PieddepageCar"/>
    <w:uiPriority w:val="99"/>
    <w:unhideWhenUsed/>
    <w:rsid w:val="00F43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3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3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h_vLk1MhO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fhZuO3xWDi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ai.ly/x2iddl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outu.be/WJ0VVAZE6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fPZNAVClFx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2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NONO</dc:creator>
  <cp:keywords/>
  <dc:description/>
  <cp:lastModifiedBy>karen 6</cp:lastModifiedBy>
  <cp:revision>20</cp:revision>
  <cp:lastPrinted>2020-05-03T00:25:00Z</cp:lastPrinted>
  <dcterms:created xsi:type="dcterms:W3CDTF">2020-05-02T23:48:00Z</dcterms:created>
  <dcterms:modified xsi:type="dcterms:W3CDTF">2020-05-31T14:53:00Z</dcterms:modified>
</cp:coreProperties>
</file>